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F92528">
        <w:rPr>
          <w:b/>
          <w:sz w:val="28"/>
          <w:szCs w:val="28"/>
          <w:lang w:val="uk-UA"/>
        </w:rPr>
        <w:t>9</w:t>
      </w:r>
    </w:p>
    <w:p w:rsidR="003E6353" w:rsidRPr="000F5F31" w:rsidRDefault="00F92528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викопіювання з генеральних планів на</w:t>
      </w:r>
      <w:r w:rsidR="003F6160">
        <w:rPr>
          <w:b/>
          <w:bCs/>
          <w:sz w:val="28"/>
          <w:szCs w:val="28"/>
          <w:lang w:val="uk-UA"/>
        </w:rPr>
        <w:t xml:space="preserve">селених пунктів </w:t>
      </w:r>
      <w:proofErr w:type="spellStart"/>
      <w:r w:rsidR="003F6160">
        <w:rPr>
          <w:b/>
          <w:bCs/>
          <w:sz w:val="28"/>
          <w:szCs w:val="28"/>
          <w:lang w:val="uk-UA"/>
        </w:rPr>
        <w:t>Новокрасненської</w:t>
      </w:r>
      <w:proofErr w:type="spellEnd"/>
      <w:r w:rsidR="003F6160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сільської ради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F92528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ксерокопії документа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F92528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8A3207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2-х днів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108C4" w:rsidP="00F92528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 xml:space="preserve">Видача </w:t>
            </w:r>
            <w:r w:rsidR="00F92528">
              <w:rPr>
                <w:sz w:val="22"/>
                <w:szCs w:val="22"/>
                <w:lang w:val="uk-UA"/>
              </w:rPr>
              <w:t>копії документа.</w:t>
            </w:r>
            <w:r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8A3207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F92528" w:rsidRPr="00F674B7" w:rsidRDefault="00F9252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3310F"/>
    <w:rsid w:val="000F5F31"/>
    <w:rsid w:val="00102355"/>
    <w:rsid w:val="00127FBF"/>
    <w:rsid w:val="003108C4"/>
    <w:rsid w:val="003E6353"/>
    <w:rsid w:val="003F6160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A3207"/>
    <w:rsid w:val="008F0952"/>
    <w:rsid w:val="00926EDD"/>
    <w:rsid w:val="009B5C0E"/>
    <w:rsid w:val="00A61411"/>
    <w:rsid w:val="00B56386"/>
    <w:rsid w:val="00B9023D"/>
    <w:rsid w:val="00BC4D33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</cp:revision>
  <cp:lastPrinted>2013-06-21T12:07:00Z</cp:lastPrinted>
  <dcterms:created xsi:type="dcterms:W3CDTF">2013-06-17T12:21:00Z</dcterms:created>
  <dcterms:modified xsi:type="dcterms:W3CDTF">2015-04-16T11:01:00Z</dcterms:modified>
</cp:coreProperties>
</file>